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74" w:rsidRPr="00072960" w:rsidRDefault="00AF3074" w:rsidP="00072960">
      <w:pPr>
        <w:pStyle w:val="Rubrik3"/>
        <w:jc w:val="center"/>
        <w:rPr>
          <w:rFonts w:ascii="Lucida Bright" w:eastAsiaTheme="minorHAnsi" w:hAnsi="Lucida Bright"/>
          <w:color w:val="538135" w:themeColor="accent6" w:themeShade="BF"/>
          <w:sz w:val="28"/>
          <w:szCs w:val="28"/>
        </w:rPr>
      </w:pPr>
      <w:r w:rsidRPr="00072960">
        <w:rPr>
          <w:rStyle w:val="Stark"/>
          <w:rFonts w:ascii="Lucida Bright" w:eastAsiaTheme="minorHAnsi" w:hAnsi="Lucida Bright"/>
          <w:b/>
          <w:bCs/>
          <w:color w:val="538135" w:themeColor="accent6" w:themeShade="BF"/>
          <w:sz w:val="28"/>
          <w:szCs w:val="28"/>
        </w:rPr>
        <w:t>David och Stefan i Ekoskogen – hittar du felen?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David och Stefan var ute på en promenad i skogen efter skolan. </w:t>
      </w:r>
      <w:r w:rsidRPr="00AF3074">
        <w:rPr>
          <w:rFonts w:ascii="Lucida Bright" w:hAnsi="Lucida Bright"/>
        </w:rPr>
        <w:t>De hade precis avslutat temat ekosystem i NO</w:t>
      </w:r>
      <w:r w:rsidRPr="00AF3074">
        <w:rPr>
          <w:rFonts w:ascii="Lucida Bright" w:hAnsi="Lucida Bright"/>
        </w:rPr>
        <w:t xml:space="preserve"> och ville se hur många begrepp de kunde hitta i verkligheten.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Efter en stund såg de några </w:t>
      </w:r>
      <w:r w:rsidRPr="00AF3074">
        <w:rPr>
          <w:rStyle w:val="Stark"/>
          <w:rFonts w:ascii="Lucida Bright" w:hAnsi="Lucida Bright"/>
          <w:b w:val="0"/>
        </w:rPr>
        <w:t>torra löv ligga i en hög</w:t>
      </w:r>
      <w:r w:rsidRPr="00AF3074">
        <w:rPr>
          <w:rFonts w:ascii="Lucida Bright" w:hAnsi="Lucida Bright"/>
        </w:rPr>
        <w:t>, och under dem rörde sig små maskar.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– Kolla! sa Stefan. Det där måste vara </w:t>
      </w:r>
      <w:r w:rsidRPr="00AF3074">
        <w:rPr>
          <w:rStyle w:val="Stark"/>
          <w:rFonts w:ascii="Lucida Bright" w:hAnsi="Lucida Bright"/>
          <w:b w:val="0"/>
        </w:rPr>
        <w:t>rovdjur som bryter ner löv</w:t>
      </w:r>
      <w:r w:rsidRPr="00AF3074">
        <w:rPr>
          <w:rFonts w:ascii="Lucida Bright" w:hAnsi="Lucida Bright"/>
        </w:rPr>
        <w:t>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Lite längre bort såg de en snigel som långsamt rörde sig mot en liten mus som åt på ett frö. David tittade noga.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– Tror du snigeln ska jaga musen? frågade han.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– Kanske, svarade Stefan. Sniglar är ju ibland </w:t>
      </w:r>
      <w:r w:rsidRPr="00AF3074">
        <w:rPr>
          <w:rStyle w:val="Stark"/>
          <w:rFonts w:ascii="Lucida Bright" w:hAnsi="Lucida Bright"/>
          <w:b w:val="0"/>
        </w:rPr>
        <w:t>köttätare i toppen av näringskedjan</w:t>
      </w:r>
      <w:r w:rsidRPr="00AF3074">
        <w:rPr>
          <w:rFonts w:ascii="Lucida Bright" w:hAnsi="Lucida Bright"/>
        </w:rPr>
        <w:t>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David tog upp sitt skrivblock.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Style w:val="Stark"/>
          <w:rFonts w:ascii="Lucida Bright" w:hAnsi="Lucida Bright"/>
        </w:rPr>
        <w:t>Producenter:</w:t>
      </w:r>
      <w:r w:rsidRPr="00AF3074">
        <w:rPr>
          <w:rFonts w:ascii="Lucida Bright" w:hAnsi="Lucida Bright"/>
        </w:rPr>
        <w:t xml:space="preserve"> ormar, svampar, rådjur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Style w:val="Stark"/>
          <w:rFonts w:ascii="Lucida Bright" w:hAnsi="Lucida Bright"/>
        </w:rPr>
        <w:t>Konsumenter:</w:t>
      </w:r>
      <w:r w:rsidRPr="00AF3074">
        <w:rPr>
          <w:rFonts w:ascii="Lucida Bright" w:hAnsi="Lucida Bright"/>
        </w:rPr>
        <w:t xml:space="preserve"> gräs, maskar, växter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Style w:val="Stark"/>
          <w:rFonts w:ascii="Lucida Bright" w:hAnsi="Lucida Bright"/>
        </w:rPr>
        <w:t>Nedbrytare:</w:t>
      </w:r>
      <w:r w:rsidRPr="00AF3074">
        <w:rPr>
          <w:rFonts w:ascii="Lucida Bright" w:hAnsi="Lucida Bright"/>
        </w:rPr>
        <w:t xml:space="preserve"> solen, träd, lavar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När de fortsatte såg de </w:t>
      </w:r>
      <w:r w:rsidRPr="00AF3074">
        <w:rPr>
          <w:rStyle w:val="Stark"/>
          <w:rFonts w:ascii="Lucida Bright" w:hAnsi="Lucida Bright"/>
          <w:b w:val="0"/>
        </w:rPr>
        <w:t>en kråka som satt och pickade på ett dött rådjur</w:t>
      </w:r>
      <w:r w:rsidRPr="00AF3074">
        <w:rPr>
          <w:rFonts w:ascii="Lucida Bright" w:hAnsi="Lucida Bright"/>
        </w:rPr>
        <w:t>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– Det där är nog </w:t>
      </w:r>
      <w:r w:rsidRPr="00AF3074">
        <w:rPr>
          <w:rStyle w:val="Stark"/>
          <w:rFonts w:ascii="Lucida Bright" w:hAnsi="Lucida Bright"/>
          <w:b w:val="0"/>
        </w:rPr>
        <w:t>en växtätande asätare</w:t>
      </w:r>
      <w:r w:rsidRPr="00AF3074">
        <w:rPr>
          <w:rFonts w:ascii="Lucida Bright" w:hAnsi="Lucida Bright"/>
        </w:rPr>
        <w:t>, sa Stefan. Den håller balansen i ekosystemet.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Lite längre fram fanns ett träd med ett snöre runt stammen och en skylt som det stod: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“Rör ej! Fridlyst gran – risk för utrotning!”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– Oj, sa David. Jag trodde bara djur kunde vara fridlysta?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Stefan nickade och förklarade: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 xml:space="preserve">– Ekosystemtjänster är sådana </w:t>
      </w:r>
      <w:r w:rsidRPr="00AF3074">
        <w:rPr>
          <w:rStyle w:val="Stark"/>
          <w:rFonts w:ascii="Lucida Bright" w:hAnsi="Lucida Bright"/>
          <w:b w:val="0"/>
        </w:rPr>
        <w:t>djur som äter upp de sjuka</w:t>
      </w:r>
      <w:r w:rsidRPr="00AF3074">
        <w:rPr>
          <w:rFonts w:ascii="Lucida Bright" w:hAnsi="Lucida Bright"/>
        </w:rPr>
        <w:t>, så att naturen hålls ren.</w:t>
      </w:r>
      <w:r w:rsidRPr="00AF3074">
        <w:rPr>
          <w:rFonts w:ascii="Lucida Bright" w:hAnsi="Lucida Bright"/>
        </w:rPr>
        <w:br/>
        <w:t xml:space="preserve">Och så funkar allt i en </w:t>
      </w:r>
      <w:r w:rsidRPr="00AF3074">
        <w:rPr>
          <w:rStyle w:val="Stark"/>
          <w:rFonts w:ascii="Lucida Bright" w:hAnsi="Lucida Bright"/>
          <w:b w:val="0"/>
        </w:rPr>
        <w:t>rak näringscirkel</w:t>
      </w:r>
      <w:r w:rsidRPr="00AF3074">
        <w:rPr>
          <w:rFonts w:ascii="Lucida Bright" w:hAnsi="Lucida Bright"/>
        </w:rPr>
        <w:t>, där till exempel en mask äter trädet, trädet äter fågeln, och fågeln blir till jord!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David såg lite fundersam ut.</w:t>
      </w:r>
    </w:p>
    <w:p w:rsidR="00AF3074" w:rsidRPr="00AF3074" w:rsidRDefault="00AF3074" w:rsidP="00072960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– Det låter... inte riktigt som det vi lärde oss, men jag skriver ner det!</w:t>
      </w:r>
    </w:p>
    <w:p w:rsidR="00AF3074" w:rsidRPr="00AF3074" w:rsidRDefault="00AF3074" w:rsidP="00AF3074">
      <w:pPr>
        <w:pStyle w:val="Rubrik3"/>
        <w:rPr>
          <w:rFonts w:ascii="Lucida Bright" w:eastAsiaTheme="minorHAnsi" w:hAnsi="Lucida Bright"/>
        </w:rPr>
      </w:pPr>
      <w:r w:rsidRPr="00AF3074">
        <w:rPr>
          <w:rFonts w:ascii="Lucida Bright" w:eastAsiaTheme="minorHAnsi" w:hAnsi="Lucida Bright"/>
        </w:rPr>
        <w:lastRenderedPageBreak/>
        <w:t>Uppdrag till eleverna:</w:t>
      </w:r>
    </w:p>
    <w:p w:rsidR="00AF3074" w:rsidRPr="00AF3074" w:rsidRDefault="00AF3074" w:rsidP="00AF3074">
      <w:pPr>
        <w:pStyle w:val="Normalwebb"/>
        <w:rPr>
          <w:rFonts w:ascii="Lucida Bright" w:hAnsi="Lucida Bright"/>
        </w:rPr>
      </w:pPr>
      <w:r w:rsidRPr="00AF3074">
        <w:rPr>
          <w:rFonts w:ascii="Lucida Bright" w:hAnsi="Lucida Bright"/>
        </w:rPr>
        <w:t>Berättelsen ovan innehåller</w:t>
      </w:r>
      <w:r w:rsidRPr="00AF3074">
        <w:rPr>
          <w:rFonts w:ascii="Lucida Bright" w:hAnsi="Lucida Bright"/>
        </w:rPr>
        <w:t xml:space="preserve"> minst</w:t>
      </w:r>
      <w:r w:rsidRPr="00AF3074">
        <w:rPr>
          <w:rFonts w:ascii="Lucida Bright" w:hAnsi="Lucida Bright"/>
        </w:rPr>
        <w:t xml:space="preserve"> </w:t>
      </w:r>
      <w:r w:rsidRPr="00AF3074">
        <w:rPr>
          <w:rStyle w:val="Stark"/>
          <w:rFonts w:ascii="Lucida Bright" w:hAnsi="Lucida Bright"/>
        </w:rPr>
        <w:t>10 fel</w:t>
      </w:r>
      <w:r w:rsidRPr="00AF3074">
        <w:rPr>
          <w:rFonts w:ascii="Lucida Bright" w:hAnsi="Lucida Bright"/>
        </w:rPr>
        <w:t>.</w:t>
      </w:r>
      <w:r w:rsidRPr="00AF3074">
        <w:rPr>
          <w:rFonts w:ascii="Lucida Bright" w:hAnsi="Lucida Bright"/>
        </w:rPr>
        <w:br/>
      </w:r>
      <w:r w:rsidRPr="00AF3074">
        <w:rPr>
          <w:rFonts w:ascii="Segoe UI Symbol" w:hAnsi="Segoe UI Symbol" w:cs="Segoe UI Symbol"/>
        </w:rPr>
        <w:t>🔍</w:t>
      </w:r>
      <w:r w:rsidRPr="00AF3074">
        <w:rPr>
          <w:rFonts w:ascii="Lucida Bright" w:hAnsi="Lucida Bright"/>
        </w:rPr>
        <w:t xml:space="preserve"> Kan du hitta dem?</w:t>
      </w:r>
      <w:r w:rsidRPr="00AF3074">
        <w:rPr>
          <w:rFonts w:ascii="Lucida Bright" w:hAnsi="Lucida Bright"/>
        </w:rPr>
        <w:t xml:space="preserve"> </w:t>
      </w:r>
      <w:r w:rsidRPr="00AF3074">
        <w:rPr>
          <w:rFonts w:ascii="Lucida Bright" w:hAnsi="Lucida Bright"/>
        </w:rPr>
        <w:br/>
        <w:t>Vilka meningar stämmer inte med det du lärt dig om: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Ekosystem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Producent, konsument, nedbrytare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Näringskedjor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Rovdjur, asätare, växtätare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Fridlysta arter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Kretslopp i naturen</w:t>
      </w:r>
    </w:p>
    <w:p w:rsidR="00AF3074" w:rsidRPr="00AF3074" w:rsidRDefault="00AF3074" w:rsidP="00AF3074">
      <w:pPr>
        <w:pStyle w:val="Normalwebb"/>
        <w:numPr>
          <w:ilvl w:val="0"/>
          <w:numId w:val="1"/>
        </w:numPr>
        <w:rPr>
          <w:rFonts w:ascii="Lucida Bright" w:hAnsi="Lucida Bright"/>
        </w:rPr>
      </w:pPr>
      <w:r w:rsidRPr="00AF3074">
        <w:rPr>
          <w:rFonts w:ascii="Lucida Bright" w:hAnsi="Lucida Bright"/>
        </w:rPr>
        <w:t>Ekosystemtjänster</w:t>
      </w:r>
    </w:p>
    <w:p w:rsidR="00AF3074" w:rsidRDefault="00AF3074" w:rsidP="00AF3074">
      <w:pPr>
        <w:rPr>
          <w:rFonts w:ascii="Lucida Bright" w:hAnsi="Lucida Bright"/>
        </w:rPr>
      </w:pPr>
      <w:r w:rsidRPr="00AF3074">
        <w:rPr>
          <w:rFonts w:ascii="Lucida Bright" w:hAnsi="Lucida Bright"/>
        </w:rPr>
        <w:t>Skriv in i tabellen.</w:t>
      </w:r>
    </w:p>
    <w:p w:rsidR="00072960" w:rsidRPr="00AF3074" w:rsidRDefault="00072960" w:rsidP="00AF3074">
      <w:pPr>
        <w:rPr>
          <w:rFonts w:ascii="Lucida Bright" w:hAnsi="Lucida Bright"/>
        </w:rPr>
      </w:pPr>
    </w:p>
    <w:tbl>
      <w:tblPr>
        <w:tblStyle w:val="Tabellrutnt"/>
        <w:tblW w:w="9671" w:type="dxa"/>
        <w:tblLook w:val="04A0" w:firstRow="1" w:lastRow="0" w:firstColumn="1" w:lastColumn="0" w:noHBand="0" w:noVBand="1"/>
      </w:tblPr>
      <w:tblGrid>
        <w:gridCol w:w="751"/>
        <w:gridCol w:w="4084"/>
        <w:gridCol w:w="4836"/>
      </w:tblGrid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Nr</w:t>
            </w: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Felaktig information</w:t>
            </w: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  <w:r w:rsidRPr="00AF3074">
              <w:rPr>
                <w:rFonts w:ascii="Lucida Bright" w:hAnsi="Lucida Bright"/>
              </w:rPr>
              <w:t>Korrekt fakta</w:t>
            </w: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60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  <w:tr w:rsidR="00AF3074" w:rsidRPr="00AF3074" w:rsidTr="00072960">
        <w:trPr>
          <w:trHeight w:val="637"/>
        </w:trPr>
        <w:tc>
          <w:tcPr>
            <w:tcW w:w="751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084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  <w:tc>
          <w:tcPr>
            <w:tcW w:w="4836" w:type="dxa"/>
          </w:tcPr>
          <w:p w:rsidR="00AF3074" w:rsidRPr="00AF3074" w:rsidRDefault="00AF3074" w:rsidP="00AF3074">
            <w:pPr>
              <w:rPr>
                <w:rFonts w:ascii="Lucida Bright" w:hAnsi="Lucida Bright"/>
              </w:rPr>
            </w:pPr>
          </w:p>
        </w:tc>
      </w:tr>
    </w:tbl>
    <w:p w:rsidR="00AF3074" w:rsidRPr="00AF3074" w:rsidRDefault="00AF3074" w:rsidP="00AF3074">
      <w:pPr>
        <w:rPr>
          <w:rFonts w:ascii="Lucida Bright" w:hAnsi="Lucida Bright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p w:rsidR="00072960" w:rsidRDefault="00072960" w:rsidP="00AF3074">
      <w:pPr>
        <w:pStyle w:val="Rubrik2"/>
        <w:rPr>
          <w:rFonts w:ascii="Segoe UI Symbol" w:eastAsiaTheme="minorHAnsi" w:hAnsi="Segoe UI Symbol" w:cs="Segoe UI Symbol"/>
        </w:rPr>
      </w:pPr>
    </w:p>
    <w:p w:rsidR="00AF3074" w:rsidRPr="00AF3074" w:rsidRDefault="00AF3074" w:rsidP="00AF3074">
      <w:pPr>
        <w:pStyle w:val="Rubrik2"/>
        <w:rPr>
          <w:rFonts w:ascii="Lucida Bright" w:eastAsiaTheme="minorHAnsi" w:hAnsi="Lucida Bright"/>
        </w:rPr>
      </w:pPr>
      <w:bookmarkStart w:id="0" w:name="_GoBack"/>
      <w:bookmarkEnd w:id="0"/>
      <w:r w:rsidRPr="00AF3074">
        <w:rPr>
          <w:rFonts w:ascii="Segoe UI Symbol" w:eastAsiaTheme="minorHAnsi" w:hAnsi="Segoe UI Symbol" w:cs="Segoe UI Symbol"/>
        </w:rPr>
        <w:lastRenderedPageBreak/>
        <w:t>✅</w:t>
      </w:r>
      <w:r w:rsidRPr="00AF3074">
        <w:rPr>
          <w:rFonts w:ascii="Lucida Bright" w:eastAsiaTheme="minorHAnsi" w:hAnsi="Lucida Bright"/>
        </w:rPr>
        <w:t xml:space="preserve"> FACIT – Felen förklarade: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5"/>
        <w:gridCol w:w="2845"/>
        <w:gridCol w:w="5852"/>
      </w:tblGrid>
      <w:tr w:rsidR="00AF3074" w:rsidRPr="00AF3074" w:rsidTr="00AF307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jc w:val="center"/>
              <w:rPr>
                <w:rFonts w:ascii="Lucida Bright" w:hAnsi="Lucida Bright"/>
                <w:b/>
                <w:bCs/>
                <w:lang w:eastAsia="en-US"/>
              </w:rPr>
            </w:pPr>
            <w:r w:rsidRPr="00AF3074">
              <w:rPr>
                <w:rFonts w:ascii="Lucida Bright" w:hAnsi="Lucida Bright"/>
                <w:b/>
                <w:bCs/>
                <w:lang w:eastAsia="en-US"/>
              </w:rPr>
              <w:t>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jc w:val="center"/>
              <w:rPr>
                <w:rFonts w:ascii="Lucida Bright" w:hAnsi="Lucida Bright"/>
                <w:b/>
                <w:bCs/>
                <w:lang w:eastAsia="en-US"/>
              </w:rPr>
            </w:pPr>
            <w:r w:rsidRPr="00AF3074">
              <w:rPr>
                <w:rFonts w:ascii="Lucida Bright" w:hAnsi="Lucida Bright"/>
                <w:b/>
                <w:bCs/>
                <w:lang w:eastAsia="en-US"/>
              </w:rPr>
              <w:t>Felaktig information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jc w:val="center"/>
              <w:rPr>
                <w:rFonts w:ascii="Lucida Bright" w:hAnsi="Lucida Bright"/>
                <w:b/>
                <w:bCs/>
                <w:lang w:eastAsia="en-US"/>
              </w:rPr>
            </w:pPr>
            <w:r w:rsidRPr="00AF3074">
              <w:rPr>
                <w:rFonts w:ascii="Lucida Bright" w:hAnsi="Lucida Bright"/>
                <w:b/>
                <w:bCs/>
                <w:lang w:eastAsia="en-US"/>
              </w:rPr>
              <w:t>Korrekt fakta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Rovdjur som bryter ner löv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Nedbrytare (t.ex. svampar, bakterier, maskar) bryter ner löv – inte rovdjur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Sniglar som toppkonsumenter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Sniglar är växtätare eller nedbrytare, inte rovdjur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Producenter: ormar, svampar, rådjur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Producenter är växter och alger (fotosyntes)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Konsumenter: gräs, växter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Växter är inte konsumenter – de är producenter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Solen, träd och lavar som nedbrytare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Solen är en energikälla, träd är producenter, lavar ofta också – nedbrytare är t.ex. svampar och bakterier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Växtätande asätare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Asätare äter döda djur – alltså kött, inte växter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Fridlyst gran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Växter kan visserligen vara skyddade, men "fridlyst gran" är ovanligt – fridlysning gäller oftast specifika hotade arter, ofta djur eller särskilda växter, inte hela arter som gran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Ekosystemtjänster = djur som äter sjuka djur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Ekosystemtjänster är funktioner naturen utför, t.ex. pollinering, vattenrening, nedbrytning, syreproduktion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Näringscirkel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Det korrekta begreppet är "näringskedja" eller "näringsväv" – inte "cirkel"</w:t>
            </w:r>
          </w:p>
        </w:tc>
      </w:tr>
      <w:tr w:rsidR="00AF3074" w:rsidRPr="00AF3074" w:rsidTr="00AF30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Trädet äter fågeln osv.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074" w:rsidRPr="00AF3074" w:rsidRDefault="00AF3074">
            <w:pPr>
              <w:rPr>
                <w:rFonts w:ascii="Lucida Bright" w:hAnsi="Lucida Bright"/>
                <w:lang w:eastAsia="en-US"/>
              </w:rPr>
            </w:pPr>
            <w:r w:rsidRPr="00AF3074">
              <w:rPr>
                <w:rFonts w:ascii="Lucida Bright" w:hAnsi="Lucida Bright"/>
                <w:lang w:eastAsia="en-US"/>
              </w:rPr>
              <w:t>I ekosystem äter inte träd djur – här är hela kedjan omvänd och saknar logik</w:t>
            </w:r>
          </w:p>
        </w:tc>
      </w:tr>
    </w:tbl>
    <w:p w:rsidR="00AF3074" w:rsidRPr="00AF3074" w:rsidRDefault="00AF3074" w:rsidP="00AF3074">
      <w:pPr>
        <w:rPr>
          <w:rFonts w:ascii="Lucida Bright" w:hAnsi="Lucida Bright"/>
        </w:rPr>
      </w:pPr>
    </w:p>
    <w:p w:rsidR="00F92DDC" w:rsidRPr="00AF3074" w:rsidRDefault="00F92DDC">
      <w:pPr>
        <w:rPr>
          <w:rFonts w:ascii="Lucida Bright" w:hAnsi="Lucida Bright"/>
        </w:rPr>
      </w:pPr>
    </w:p>
    <w:sectPr w:rsidR="00F92DDC" w:rsidRPr="00AF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7BDA"/>
    <w:multiLevelType w:val="multilevel"/>
    <w:tmpl w:val="750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4"/>
    <w:rsid w:val="00072960"/>
    <w:rsid w:val="00AF3074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B310"/>
  <w15:chartTrackingRefBased/>
  <w15:docId w15:val="{08D950D3-8898-469B-821C-270CEFD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AF30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semiHidden/>
    <w:unhideWhenUsed/>
    <w:qFormat/>
    <w:rsid w:val="00AF307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AF307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07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AF3074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AF3074"/>
    <w:rPr>
      <w:b/>
      <w:bCs/>
    </w:rPr>
  </w:style>
  <w:style w:type="table" w:styleId="Tabellrutnt">
    <w:name w:val="Table Grid"/>
    <w:basedOn w:val="Normaltabell"/>
    <w:uiPriority w:val="39"/>
    <w:rsid w:val="00AF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479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Jarfalla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Bajraktarova</dc:creator>
  <cp:keywords/>
  <dc:description/>
  <cp:lastModifiedBy>Tanja Bajraktarova</cp:lastModifiedBy>
  <cp:revision>1</cp:revision>
  <dcterms:created xsi:type="dcterms:W3CDTF">2025-07-30T14:16:00Z</dcterms:created>
  <dcterms:modified xsi:type="dcterms:W3CDTF">2025-07-30T14:29:00Z</dcterms:modified>
</cp:coreProperties>
</file>